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74aaeb89b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19338eb6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Pienicka,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621d7fd6e4a33" /><Relationship Type="http://schemas.openxmlformats.org/officeDocument/2006/relationships/numbering" Target="/word/numbering.xml" Id="R742ea15dac85427f" /><Relationship Type="http://schemas.openxmlformats.org/officeDocument/2006/relationships/settings" Target="/word/settings.xml" Id="Rde4716bcb25946ca" /><Relationship Type="http://schemas.openxmlformats.org/officeDocument/2006/relationships/image" Target="/word/media/9af4f22f-716d-4bf8-8abd-623df7d5320f.png" Id="R1b2519338eb64c1f" /></Relationships>
</file>