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3d3d0f7a1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c8bfffa65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Rancza,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446746984446" /><Relationship Type="http://schemas.openxmlformats.org/officeDocument/2006/relationships/numbering" Target="/word/numbering.xml" Id="R13c80735b96d45bb" /><Relationship Type="http://schemas.openxmlformats.org/officeDocument/2006/relationships/settings" Target="/word/settings.xml" Id="R9b10a1dbdb6b4671" /><Relationship Type="http://schemas.openxmlformats.org/officeDocument/2006/relationships/image" Target="/word/media/17db9cef-9bb7-4ad4-976d-f29661dd9c72.png" Id="Rd49c8bfffa654ff2" /></Relationships>
</file>