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d265ac389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db4d8885d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Zydowska,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e22c25ea74720" /><Relationship Type="http://schemas.openxmlformats.org/officeDocument/2006/relationships/numbering" Target="/word/numbering.xml" Id="R5b018f953ec948a4" /><Relationship Type="http://schemas.openxmlformats.org/officeDocument/2006/relationships/settings" Target="/word/settings.xml" Id="R32a1b40ce1bd4c25" /><Relationship Type="http://schemas.openxmlformats.org/officeDocument/2006/relationships/image" Target="/word/media/d94edb4b-b971-4cd2-bce2-128a33b5ae4c.png" Id="R82cdb4d8885d4c43" /></Relationships>
</file>