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51dc687d8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b7ec60c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Wolimirzyce,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28b14611549d9" /><Relationship Type="http://schemas.openxmlformats.org/officeDocument/2006/relationships/numbering" Target="/word/numbering.xml" Id="R7f7ac5abf76e40fe" /><Relationship Type="http://schemas.openxmlformats.org/officeDocument/2006/relationships/settings" Target="/word/settings.xml" Id="R796207616b9e4dbf" /><Relationship Type="http://schemas.openxmlformats.org/officeDocument/2006/relationships/image" Target="/word/media/8df49182-ea34-4541-a4da-3d45c1f47697.png" Id="R7ee9b7ec60c347c3" /></Relationships>
</file>