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c02a43efe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6cc51ef6d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28613e2f14bb2" /><Relationship Type="http://schemas.openxmlformats.org/officeDocument/2006/relationships/numbering" Target="/word/numbering.xml" Id="R7dc4ae0ea2c849fc" /><Relationship Type="http://schemas.openxmlformats.org/officeDocument/2006/relationships/settings" Target="/word/settings.xml" Id="R63bb48abc26a4453" /><Relationship Type="http://schemas.openxmlformats.org/officeDocument/2006/relationships/image" Target="/word/media/10ed109a-6367-4207-bb07-1a384947910b.png" Id="Re7e6cc51ef6d41d5" /></Relationships>
</file>