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7d8342f6f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aea602cb1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Wrzeszcz Dolny,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84daf6a064497" /><Relationship Type="http://schemas.openxmlformats.org/officeDocument/2006/relationships/numbering" Target="/word/numbering.xml" Id="R1df208ecc7934783" /><Relationship Type="http://schemas.openxmlformats.org/officeDocument/2006/relationships/settings" Target="/word/settings.xml" Id="R8b207cbe09c243d9" /><Relationship Type="http://schemas.openxmlformats.org/officeDocument/2006/relationships/image" Target="/word/media/876dea7a-c843-4a46-a98c-2040b611a047.png" Id="Rf6daea602cb14031" /></Relationships>
</file>