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1d5a94dfe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e18a602b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Wszachow,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87d2b2854105" /><Relationship Type="http://schemas.openxmlformats.org/officeDocument/2006/relationships/numbering" Target="/word/numbering.xml" Id="Rc59c3a4351b64c49" /><Relationship Type="http://schemas.openxmlformats.org/officeDocument/2006/relationships/settings" Target="/word/settings.xml" Id="R3fcbf902215642e3" /><Relationship Type="http://schemas.openxmlformats.org/officeDocument/2006/relationships/image" Target="/word/media/4c0e865f-b0cf-4261-baa0-d47c5668cedb.png" Id="Ra384e18a602b4507" /></Relationships>
</file>