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fc527fc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1f0970c59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67aa1494f4df8" /><Relationship Type="http://schemas.openxmlformats.org/officeDocument/2006/relationships/numbering" Target="/word/numbering.xml" Id="R901bea7c433e41e3" /><Relationship Type="http://schemas.openxmlformats.org/officeDocument/2006/relationships/settings" Target="/word/settings.xml" Id="Rdea45921beb64d3e" /><Relationship Type="http://schemas.openxmlformats.org/officeDocument/2006/relationships/image" Target="/word/media/5d330376-78df-4a98-bee3-b7bfe4a7c109.png" Id="Ra8f1f0970c594730" /></Relationships>
</file>