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0630f61d3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fc1f6b994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Wylezinek,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c9a85aaeb4852" /><Relationship Type="http://schemas.openxmlformats.org/officeDocument/2006/relationships/numbering" Target="/word/numbering.xml" Id="R74244c6e0aee49c6" /><Relationship Type="http://schemas.openxmlformats.org/officeDocument/2006/relationships/settings" Target="/word/settings.xml" Id="R3825a972972346d7" /><Relationship Type="http://schemas.openxmlformats.org/officeDocument/2006/relationships/image" Target="/word/media/f64cb7ff-2b78-411d-91da-6b4b82c32fa7.png" Id="R852fc1f6b994493f" /></Relationships>
</file>