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d8a479c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d2905856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Wypaleniska,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d46eb61954e14" /><Relationship Type="http://schemas.openxmlformats.org/officeDocument/2006/relationships/numbering" Target="/word/numbering.xml" Id="R8bd82fe3f5044139" /><Relationship Type="http://schemas.openxmlformats.org/officeDocument/2006/relationships/settings" Target="/word/settings.xml" Id="R23f422ed3452407a" /><Relationship Type="http://schemas.openxmlformats.org/officeDocument/2006/relationships/image" Target="/word/media/8f7b6da7-6fbc-4fc1-8dd3-b7cc41343293.png" Id="Rad8d2905856844c4" /></Relationships>
</file>