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dacb4fc5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83734990a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Wysiolek Luborzycki,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7f0e9e7c4174" /><Relationship Type="http://schemas.openxmlformats.org/officeDocument/2006/relationships/numbering" Target="/word/numbering.xml" Id="Re2e563d52bb34689" /><Relationship Type="http://schemas.openxmlformats.org/officeDocument/2006/relationships/settings" Target="/word/settings.xml" Id="R5e98f18a51fb42f6" /><Relationship Type="http://schemas.openxmlformats.org/officeDocument/2006/relationships/image" Target="/word/media/93cb7922-efbb-4a7e-bfae-534706d017e6.png" Id="Re0783734990a47ad" /></Relationships>
</file>