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115408e1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216b0be6c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1d2ec5b8e4096" /><Relationship Type="http://schemas.openxmlformats.org/officeDocument/2006/relationships/numbering" Target="/word/numbering.xml" Id="Re695e6bd6f6041cf" /><Relationship Type="http://schemas.openxmlformats.org/officeDocument/2006/relationships/settings" Target="/word/settings.xml" Id="Raf92002e556d4632" /><Relationship Type="http://schemas.openxmlformats.org/officeDocument/2006/relationships/image" Target="/word/media/6b800474-2a86-4180-9b20-82dcfd749203.png" Id="R2c8216b0be6c4f1f" /></Relationships>
</file>