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86e0bac25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cffaa9d1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52c80ef244ea3" /><Relationship Type="http://schemas.openxmlformats.org/officeDocument/2006/relationships/numbering" Target="/word/numbering.xml" Id="R47cae4956f924766" /><Relationship Type="http://schemas.openxmlformats.org/officeDocument/2006/relationships/settings" Target="/word/settings.xml" Id="R13683f3d4ced41d1" /><Relationship Type="http://schemas.openxmlformats.org/officeDocument/2006/relationships/image" Target="/word/media/1745c114-2204-4a0b-94df-8e5400d45b48.png" Id="Rdcf8cffaa9d149b5" /></Relationships>
</file>