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b54b8012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48e9c068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Zagrobka,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cb491d7445fb" /><Relationship Type="http://schemas.openxmlformats.org/officeDocument/2006/relationships/numbering" Target="/word/numbering.xml" Id="R93c9d95551db406c" /><Relationship Type="http://schemas.openxmlformats.org/officeDocument/2006/relationships/settings" Target="/word/settings.xml" Id="R589602e546f045b7" /><Relationship Type="http://schemas.openxmlformats.org/officeDocument/2006/relationships/image" Target="/word/media/1dfe9aad-7c70-438e-9169-a80fb63598e7.png" Id="R00d648e9c0684cae" /></Relationships>
</file>