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1f719c20e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3fa8ecf66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Zakepie,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8ac3acfb04c97" /><Relationship Type="http://schemas.openxmlformats.org/officeDocument/2006/relationships/numbering" Target="/word/numbering.xml" Id="R5da8806d8e1c44f1" /><Relationship Type="http://schemas.openxmlformats.org/officeDocument/2006/relationships/settings" Target="/word/settings.xml" Id="Rafb473bb2d634851" /><Relationship Type="http://schemas.openxmlformats.org/officeDocument/2006/relationships/image" Target="/word/media/03d5522e-b0fd-4db5-825b-e465beb80a5e.png" Id="R3ca3fa8ecf664100" /></Relationships>
</file>