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2bc33912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241b469b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Zakosciele,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b162924c5468b" /><Relationship Type="http://schemas.openxmlformats.org/officeDocument/2006/relationships/numbering" Target="/word/numbering.xml" Id="Rea19e186516145b6" /><Relationship Type="http://schemas.openxmlformats.org/officeDocument/2006/relationships/settings" Target="/word/settings.xml" Id="R939e78fb1d9f4979" /><Relationship Type="http://schemas.openxmlformats.org/officeDocument/2006/relationships/image" Target="/word/media/8e096553-b7e3-4a1a-938a-e7f02c5cb46e.png" Id="R7798241b469b44c9" /></Relationships>
</file>