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ebb5da0aa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72c2d938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Zakowola Poprzeczna,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b87280f9b4443" /><Relationship Type="http://schemas.openxmlformats.org/officeDocument/2006/relationships/numbering" Target="/word/numbering.xml" Id="R45310b26975f444b" /><Relationship Type="http://schemas.openxmlformats.org/officeDocument/2006/relationships/settings" Target="/word/settings.xml" Id="R4f6b7fd0bc5c4797" /><Relationship Type="http://schemas.openxmlformats.org/officeDocument/2006/relationships/image" Target="/word/media/fc10c860-e33e-4bb9-b49d-bb385a6ea128.png" Id="R514c72c2d938434d" /></Relationships>
</file>