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406e7c30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78becbea2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4c81ed42d430a" /><Relationship Type="http://schemas.openxmlformats.org/officeDocument/2006/relationships/numbering" Target="/word/numbering.xml" Id="R8748dc1ad7954802" /><Relationship Type="http://schemas.openxmlformats.org/officeDocument/2006/relationships/settings" Target="/word/settings.xml" Id="R04f28deb804f47bc" /><Relationship Type="http://schemas.openxmlformats.org/officeDocument/2006/relationships/image" Target="/word/media/25a06d22-f3ce-4a38-9224-7b12ff7a2084.png" Id="R49d78becbea24209" /></Relationships>
</file>