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42c60a32d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899c0f661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Zakrzowek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b915e11724747" /><Relationship Type="http://schemas.openxmlformats.org/officeDocument/2006/relationships/numbering" Target="/word/numbering.xml" Id="R8bad2f89a8d44899" /><Relationship Type="http://schemas.openxmlformats.org/officeDocument/2006/relationships/settings" Target="/word/settings.xml" Id="R85a575ccc1cc48de" /><Relationship Type="http://schemas.openxmlformats.org/officeDocument/2006/relationships/image" Target="/word/media/ff3a8987-a2dd-4292-b2e5-00844226dbe1.png" Id="R304899c0f66140ae" /></Relationships>
</file>