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e7cb526af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2a3046445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Zaluz,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88cdb65784f0c" /><Relationship Type="http://schemas.openxmlformats.org/officeDocument/2006/relationships/numbering" Target="/word/numbering.xml" Id="Ra99da8d1c2d64c71" /><Relationship Type="http://schemas.openxmlformats.org/officeDocument/2006/relationships/settings" Target="/word/settings.xml" Id="R96e6fe35683a4652" /><Relationship Type="http://schemas.openxmlformats.org/officeDocument/2006/relationships/image" Target="/word/media/49a2394b-7154-41ea-8c37-439ed257b1c3.png" Id="R88c2a30464454c0d" /></Relationships>
</file>