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f657a87fd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0d4e719d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ed78f4a44b0e" /><Relationship Type="http://schemas.openxmlformats.org/officeDocument/2006/relationships/numbering" Target="/word/numbering.xml" Id="R6b3a367d94fa4a35" /><Relationship Type="http://schemas.openxmlformats.org/officeDocument/2006/relationships/settings" Target="/word/settings.xml" Id="R6e3dd8a727c641db" /><Relationship Type="http://schemas.openxmlformats.org/officeDocument/2006/relationships/image" Target="/word/media/1f758f8f-92a7-42b3-a3c3-c2ab5a482f48.png" Id="R0a30d4e719d64ee5" /></Relationships>
</file>