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f56bff78a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002918955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Zapieczne,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7b9f35dff4ae0" /><Relationship Type="http://schemas.openxmlformats.org/officeDocument/2006/relationships/numbering" Target="/word/numbering.xml" Id="Rb00b9234ee2e4e88" /><Relationship Type="http://schemas.openxmlformats.org/officeDocument/2006/relationships/settings" Target="/word/settings.xml" Id="R85b7bb49b4f2441b" /><Relationship Type="http://schemas.openxmlformats.org/officeDocument/2006/relationships/image" Target="/word/media/b1fbdc86-605e-4357-bccd-704ffb7f277e.png" Id="Rc06002918955436a" /></Relationships>
</file>