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107a1cdb9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49d669112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Zareby,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500de2ffe40d8" /><Relationship Type="http://schemas.openxmlformats.org/officeDocument/2006/relationships/numbering" Target="/word/numbering.xml" Id="R754889cd95f9407c" /><Relationship Type="http://schemas.openxmlformats.org/officeDocument/2006/relationships/settings" Target="/word/settings.xml" Id="Rd6938c6a761b44b2" /><Relationship Type="http://schemas.openxmlformats.org/officeDocument/2006/relationships/image" Target="/word/media/fe2e2315-b580-4a25-9574-9a68b7608934.png" Id="Rab349d6691124966" /></Relationships>
</file>