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0a721147a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f6f252d7c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Zareby Gory Lesne,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a1aa6ce4c408f" /><Relationship Type="http://schemas.openxmlformats.org/officeDocument/2006/relationships/numbering" Target="/word/numbering.xml" Id="Re7d18d3a944d42c0" /><Relationship Type="http://schemas.openxmlformats.org/officeDocument/2006/relationships/settings" Target="/word/settings.xml" Id="R4a46580e48db4f55" /><Relationship Type="http://schemas.openxmlformats.org/officeDocument/2006/relationships/image" Target="/word/media/b4858a95-0d02-47c1-be29-f2ba2aa63ce4.png" Id="R059f6f252d7c481d" /></Relationships>
</file>