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1acb7692e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853d2504d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Zarosle Cienkie,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7fb71939f48ba" /><Relationship Type="http://schemas.openxmlformats.org/officeDocument/2006/relationships/numbering" Target="/word/numbering.xml" Id="R237b455947ed4017" /><Relationship Type="http://schemas.openxmlformats.org/officeDocument/2006/relationships/settings" Target="/word/settings.xml" Id="Rf4fdb90f6e2e4cd6" /><Relationship Type="http://schemas.openxmlformats.org/officeDocument/2006/relationships/image" Target="/word/media/a43bc582-cee5-409d-b196-fbf828d1282a.png" Id="R25f853d2504d49d3" /></Relationships>
</file>