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daa77226a042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c45c290a8a46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Zasadne,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bfcd3b640d410f" /><Relationship Type="http://schemas.openxmlformats.org/officeDocument/2006/relationships/numbering" Target="/word/numbering.xml" Id="Rc4a4e8e5edfc43d2" /><Relationship Type="http://schemas.openxmlformats.org/officeDocument/2006/relationships/settings" Target="/word/settings.xml" Id="R489d3732fde343b4" /><Relationship Type="http://schemas.openxmlformats.org/officeDocument/2006/relationships/image" Target="/word/media/37cbc61b-da63-4937-adb8-231040bf390f.png" Id="R5bc45c290a8a46a3" /></Relationships>
</file>