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cd01c4bcd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b74236d30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65ac73a81444e" /><Relationship Type="http://schemas.openxmlformats.org/officeDocument/2006/relationships/numbering" Target="/word/numbering.xml" Id="R1a42a979cb0d4015" /><Relationship Type="http://schemas.openxmlformats.org/officeDocument/2006/relationships/settings" Target="/word/settings.xml" Id="Rc207af154a70416c" /><Relationship Type="http://schemas.openxmlformats.org/officeDocument/2006/relationships/image" Target="/word/media/bcf85ef4-b71e-4dfa-9fde-cec61494d68d.png" Id="R08db74236d304e15" /></Relationships>
</file>