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40eb3a11f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f54690994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ac5a4612b49b2" /><Relationship Type="http://schemas.openxmlformats.org/officeDocument/2006/relationships/numbering" Target="/word/numbering.xml" Id="Rcff5b890dc944af8" /><Relationship Type="http://schemas.openxmlformats.org/officeDocument/2006/relationships/settings" Target="/word/settings.xml" Id="Rc10d8035f3164928" /><Relationship Type="http://schemas.openxmlformats.org/officeDocument/2006/relationships/image" Target="/word/media/216a8ccf-5c1e-47e4-8a05-22f4fd391176.png" Id="Rfa1f546909944140" /></Relationships>
</file>