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551d6f5a1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1a4ca1bd4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Zatopolice,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c09c5d7b45bb" /><Relationship Type="http://schemas.openxmlformats.org/officeDocument/2006/relationships/numbering" Target="/word/numbering.xml" Id="Rd566652d4aa1466c" /><Relationship Type="http://schemas.openxmlformats.org/officeDocument/2006/relationships/settings" Target="/word/settings.xml" Id="R1e9d215d061d4847" /><Relationship Type="http://schemas.openxmlformats.org/officeDocument/2006/relationships/image" Target="/word/media/ab9cc84b-99a2-4083-b1ba-b76096cd3b62.png" Id="R8a31a4ca1bd44d26" /></Relationships>
</file>