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715198c28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17bb699e1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Zawitala,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b94605bce4aa5" /><Relationship Type="http://schemas.openxmlformats.org/officeDocument/2006/relationships/numbering" Target="/word/numbering.xml" Id="R1847742926be4215" /><Relationship Type="http://schemas.openxmlformats.org/officeDocument/2006/relationships/settings" Target="/word/settings.xml" Id="R74555fb0e93f4f7f" /><Relationship Type="http://schemas.openxmlformats.org/officeDocument/2006/relationships/image" Target="/word/media/c7c63952-fa8e-42be-86b9-c86a125436db.png" Id="R52617bb699e14ea4" /></Relationships>
</file>