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6fe28e8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104d88669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Zbelutka,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1c989e0d84f14" /><Relationship Type="http://schemas.openxmlformats.org/officeDocument/2006/relationships/numbering" Target="/word/numbering.xml" Id="Rcb143f6e77b14c14" /><Relationship Type="http://schemas.openxmlformats.org/officeDocument/2006/relationships/settings" Target="/word/settings.xml" Id="Rd5976fde43914db0" /><Relationship Type="http://schemas.openxmlformats.org/officeDocument/2006/relationships/image" Target="/word/media/92637282-c264-457f-8b14-139d4d4ebb01.png" Id="Rf58104d886694361" /></Relationships>
</file>