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3a92eba34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590e309bf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Zbigniewice,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5c7e1be624149" /><Relationship Type="http://schemas.openxmlformats.org/officeDocument/2006/relationships/numbering" Target="/word/numbering.xml" Id="Rdceeacad39eb4138" /><Relationship Type="http://schemas.openxmlformats.org/officeDocument/2006/relationships/settings" Target="/word/settings.xml" Id="R8b84a0a82d454e80" /><Relationship Type="http://schemas.openxmlformats.org/officeDocument/2006/relationships/image" Target="/word/media/276e2fc2-45e4-4622-8d7f-aa0061caebbf.png" Id="R9a0590e309bf4589" /></Relationships>
</file>