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22f1c651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8aacc92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Zdunowo,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80a3bac4456e" /><Relationship Type="http://schemas.openxmlformats.org/officeDocument/2006/relationships/numbering" Target="/word/numbering.xml" Id="R1ae8c38f50274681" /><Relationship Type="http://schemas.openxmlformats.org/officeDocument/2006/relationships/settings" Target="/word/settings.xml" Id="R72cd70d95a7c4236" /><Relationship Type="http://schemas.openxmlformats.org/officeDocument/2006/relationships/image" Target="/word/media/f42c7a4b-c8f7-4aa9-a4b6-a00826c4eb8d.png" Id="Rba6a8aacc928447e" /></Relationships>
</file>