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d57528bc5840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b1e628c2874d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Zdziechowice,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19d1e204e64dda" /><Relationship Type="http://schemas.openxmlformats.org/officeDocument/2006/relationships/numbering" Target="/word/numbering.xml" Id="Re5925159f10c4728" /><Relationship Type="http://schemas.openxmlformats.org/officeDocument/2006/relationships/settings" Target="/word/settings.xml" Id="Rc51af9f54fb145c8" /><Relationship Type="http://schemas.openxmlformats.org/officeDocument/2006/relationships/image" Target="/word/media/f995fd20-9d45-44b9-8f4c-4c3b336ce9f6.png" Id="Rb4b1e628c2874d8e" /></Relationships>
</file>