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0a43bce2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a94693b2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Zegartowice,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3969cfbe04600" /><Relationship Type="http://schemas.openxmlformats.org/officeDocument/2006/relationships/numbering" Target="/word/numbering.xml" Id="R91ac1eb826004e36" /><Relationship Type="http://schemas.openxmlformats.org/officeDocument/2006/relationships/settings" Target="/word/settings.xml" Id="Rf80b482db4714e4f" /><Relationship Type="http://schemas.openxmlformats.org/officeDocument/2006/relationships/image" Target="/word/media/781bddfe-aa7b-4ae1-aa86-bfa39053094b.png" Id="Rd2aa94693b2e4b2e" /></Relationships>
</file>