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3a79c499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31fd4a6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2e1a0ed4141cf" /><Relationship Type="http://schemas.openxmlformats.org/officeDocument/2006/relationships/numbering" Target="/word/numbering.xml" Id="Rd0060d89747449ed" /><Relationship Type="http://schemas.openxmlformats.org/officeDocument/2006/relationships/settings" Target="/word/settings.xml" Id="R752d2ccdd7fb41be" /><Relationship Type="http://schemas.openxmlformats.org/officeDocument/2006/relationships/image" Target="/word/media/d3fec65f-f122-43d0-9c0c-543dcb9b56c8.png" Id="Rc78831fd4a6d40b9" /></Relationships>
</file>