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4c1e1227d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03db9c1d8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Zerbun,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7e448dade4707" /><Relationship Type="http://schemas.openxmlformats.org/officeDocument/2006/relationships/numbering" Target="/word/numbering.xml" Id="R40cc6b1b97284e27" /><Relationship Type="http://schemas.openxmlformats.org/officeDocument/2006/relationships/settings" Target="/word/settings.xml" Id="Re526c3f3376b4276" /><Relationship Type="http://schemas.openxmlformats.org/officeDocument/2006/relationships/image" Target="/word/media/4341e14b-cfdb-44f6-b4c1-e85863c26029.png" Id="R24803db9c1d84d27" /></Relationships>
</file>