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381c87fa5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26d5ee23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0483ee2234461" /><Relationship Type="http://schemas.openxmlformats.org/officeDocument/2006/relationships/numbering" Target="/word/numbering.xml" Id="R793140cda7c04340" /><Relationship Type="http://schemas.openxmlformats.org/officeDocument/2006/relationships/settings" Target="/word/settings.xml" Id="R25d2fd6b799e4e8a" /><Relationship Type="http://schemas.openxmlformats.org/officeDocument/2006/relationships/image" Target="/word/media/892131de-e902-4f34-bb48-efbd0f8604fb.png" Id="Rf83a26d5ee234d6c" /></Relationships>
</file>