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2e40dd95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acf7e2cf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Zgliczyn Glinki,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a9dbe188e426b" /><Relationship Type="http://schemas.openxmlformats.org/officeDocument/2006/relationships/numbering" Target="/word/numbering.xml" Id="Rb315488766c644be" /><Relationship Type="http://schemas.openxmlformats.org/officeDocument/2006/relationships/settings" Target="/word/settings.xml" Id="Rbf8b991ada1645c2" /><Relationship Type="http://schemas.openxmlformats.org/officeDocument/2006/relationships/image" Target="/word/media/853ad1d6-8a71-456d-a24f-e01e2b9ca0bc.png" Id="R4b0acf7e2cf9497a" /></Relationships>
</file>