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1916e69bd841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0582cc8d5646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Ziolkow,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c2bda7bb4d4e98" /><Relationship Type="http://schemas.openxmlformats.org/officeDocument/2006/relationships/numbering" Target="/word/numbering.xml" Id="Rc5b4dedc241444f0" /><Relationship Type="http://schemas.openxmlformats.org/officeDocument/2006/relationships/settings" Target="/word/settings.xml" Id="R373021e3dccf4ddf" /><Relationship Type="http://schemas.openxmlformats.org/officeDocument/2006/relationships/image" Target="/word/media/d3a12630-d343-420b-a007-b90f614859ed.png" Id="Rc40582cc8d5646cb" /></Relationships>
</file>