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d51b25c73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09430f8a0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Zlosnica,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363a6eb484aa6" /><Relationship Type="http://schemas.openxmlformats.org/officeDocument/2006/relationships/numbering" Target="/word/numbering.xml" Id="R1505acd8fd514a00" /><Relationship Type="http://schemas.openxmlformats.org/officeDocument/2006/relationships/settings" Target="/word/settings.xml" Id="Rde99c40fbf86495c" /><Relationship Type="http://schemas.openxmlformats.org/officeDocument/2006/relationships/image" Target="/word/media/78dc9fa2-6e63-479d-b5c8-c5e9165464b7.png" Id="Rc9309430f8a04452" /></Relationships>
</file>