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2fbb222e2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9a8e7029b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Zmujdzie,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eceeedaec4b95" /><Relationship Type="http://schemas.openxmlformats.org/officeDocument/2006/relationships/numbering" Target="/word/numbering.xml" Id="R1ee7f80166ca4ec3" /><Relationship Type="http://schemas.openxmlformats.org/officeDocument/2006/relationships/settings" Target="/word/settings.xml" Id="Rc1e7de2eba3b431d" /><Relationship Type="http://schemas.openxmlformats.org/officeDocument/2006/relationships/image" Target="/word/media/f3758bd1-4ed3-449e-97e2-4162d54507a3.png" Id="R50a9a8e7029b4efa" /></Relationships>
</file>