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1eb7b886545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a4a995495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Zofibor,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ecc9e1b1b4201" /><Relationship Type="http://schemas.openxmlformats.org/officeDocument/2006/relationships/numbering" Target="/word/numbering.xml" Id="R7d684109e6e34c81" /><Relationship Type="http://schemas.openxmlformats.org/officeDocument/2006/relationships/settings" Target="/word/settings.xml" Id="R82f65a775d5844d7" /><Relationship Type="http://schemas.openxmlformats.org/officeDocument/2006/relationships/image" Target="/word/media/44e5680f-1bd0-4456-ae29-1d1dc856d5df.png" Id="Rb56a4a9954954fd5" /></Relationships>
</file>