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b21967502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967d90efd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f452657704539" /><Relationship Type="http://schemas.openxmlformats.org/officeDocument/2006/relationships/numbering" Target="/word/numbering.xml" Id="Rcbe6e52e07444e10" /><Relationship Type="http://schemas.openxmlformats.org/officeDocument/2006/relationships/settings" Target="/word/settings.xml" Id="R6806305d88bd44a1" /><Relationship Type="http://schemas.openxmlformats.org/officeDocument/2006/relationships/image" Target="/word/media/87d1828a-7042-4eab-bb22-5ff0fe9c0bb1.png" Id="Rab0967d90efd4b6f" /></Relationships>
</file>