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5b47b202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8d6b9a88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e6beb46b14515" /><Relationship Type="http://schemas.openxmlformats.org/officeDocument/2006/relationships/numbering" Target="/word/numbering.xml" Id="Rb4318dfd2d294d88" /><Relationship Type="http://schemas.openxmlformats.org/officeDocument/2006/relationships/settings" Target="/word/settings.xml" Id="Rd2868e02bef8491c" /><Relationship Type="http://schemas.openxmlformats.org/officeDocument/2006/relationships/image" Target="/word/media/6e697232-b092-4e89-9d84-cd9f4929b786.png" Id="R7eb88d6b9a884351" /></Relationships>
</file>