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0de6be477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ae79e9e7c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Zydowskie,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8a0831574ac4" /><Relationship Type="http://schemas.openxmlformats.org/officeDocument/2006/relationships/numbering" Target="/word/numbering.xml" Id="Rf3943c6705ed417d" /><Relationship Type="http://schemas.openxmlformats.org/officeDocument/2006/relationships/settings" Target="/word/settings.xml" Id="R40d78b766a9a4e91" /><Relationship Type="http://schemas.openxmlformats.org/officeDocument/2006/relationships/image" Target="/word/media/ab70c1a2-3192-4787-972f-c51883cd2546.png" Id="R416ae79e9e7c491e" /></Relationships>
</file>