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2d94e51a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4c64115c5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Zyznow,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8d9082fe24d2b" /><Relationship Type="http://schemas.openxmlformats.org/officeDocument/2006/relationships/numbering" Target="/word/numbering.xml" Id="R81bb5c3d490d4b74" /><Relationship Type="http://schemas.openxmlformats.org/officeDocument/2006/relationships/settings" Target="/word/settings.xml" Id="R351e4b45aaab4ae4" /><Relationship Type="http://schemas.openxmlformats.org/officeDocument/2006/relationships/image" Target="/word/media/9591ab0d-0c1c-4d04-a1be-095b9bb81e46.png" Id="R3a24c64115c54a4d" /></Relationships>
</file>