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a3fe4e596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802516bb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8e42672a64c28" /><Relationship Type="http://schemas.openxmlformats.org/officeDocument/2006/relationships/numbering" Target="/word/numbering.xml" Id="R0ff1f51356364b40" /><Relationship Type="http://schemas.openxmlformats.org/officeDocument/2006/relationships/settings" Target="/word/settings.xml" Id="R6dd4f9e48a894a98" /><Relationship Type="http://schemas.openxmlformats.org/officeDocument/2006/relationships/image" Target="/word/media/24204d07-eaf2-4af4-869b-f492e1a9e32f.png" Id="R7ba802516bba46db" /></Relationships>
</file>