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62ed93226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ba53551bf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 Freire,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fa2fd52934b08" /><Relationship Type="http://schemas.openxmlformats.org/officeDocument/2006/relationships/numbering" Target="/word/numbering.xml" Id="Rbd120d9d17204bdb" /><Relationship Type="http://schemas.openxmlformats.org/officeDocument/2006/relationships/settings" Target="/word/settings.xml" Id="R376cb55c655945b0" /><Relationship Type="http://schemas.openxmlformats.org/officeDocument/2006/relationships/image" Target="/word/media/e133c327-ff86-46df-8596-510eb87ab179.png" Id="R91aba53551bf436f" /></Relationships>
</file>