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46d757217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605c6a1b4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dos Ruivos,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7b05cc2f043d0" /><Relationship Type="http://schemas.openxmlformats.org/officeDocument/2006/relationships/numbering" Target="/word/numbering.xml" Id="R0826b8aebd144b3c" /><Relationship Type="http://schemas.openxmlformats.org/officeDocument/2006/relationships/settings" Target="/word/settings.xml" Id="R5c6a0e8dfa974a43" /><Relationship Type="http://schemas.openxmlformats.org/officeDocument/2006/relationships/image" Target="/word/media/bdf807ef-ac8b-4346-835e-7a66b0d1d5cd.png" Id="Rae0605c6a1b443cb" /></Relationships>
</file>